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5467E" w14:paraId="02A1B126" w14:textId="77777777" w:rsidTr="00F6405B">
        <w:trPr>
          <w:trHeight w:val="1469"/>
        </w:trPr>
        <w:tc>
          <w:tcPr>
            <w:tcW w:w="5778" w:type="dxa"/>
          </w:tcPr>
          <w:p w14:paraId="5583F268" w14:textId="77777777" w:rsidR="0095467E" w:rsidRDefault="0095467E" w:rsidP="00F6405B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41F7689B" w14:textId="77777777" w:rsidR="0095467E" w:rsidRDefault="0095467E" w:rsidP="00F6405B">
            <w:pPr>
              <w:jc w:val="center"/>
              <w:rPr>
                <w:sz w:val="28"/>
                <w:szCs w:val="28"/>
              </w:rPr>
            </w:pPr>
          </w:p>
          <w:p w14:paraId="4B74E091" w14:textId="77777777" w:rsidR="0095467E" w:rsidRDefault="0095467E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5DD807D8" w14:textId="77777777" w:rsidR="0095467E" w:rsidRDefault="0095467E" w:rsidP="00F6405B">
            <w:pPr>
              <w:rPr>
                <w:sz w:val="28"/>
                <w:szCs w:val="28"/>
              </w:rPr>
            </w:pPr>
          </w:p>
          <w:p w14:paraId="43B1DC42" w14:textId="77777777" w:rsidR="0095467E" w:rsidRDefault="0095467E" w:rsidP="00F640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195BB44F" w14:textId="77777777" w:rsidR="0095467E" w:rsidRDefault="0095467E" w:rsidP="00F6405B">
            <w:pPr>
              <w:ind w:left="988" w:hanging="988"/>
              <w:rPr>
                <w:sz w:val="28"/>
                <w:szCs w:val="28"/>
              </w:rPr>
            </w:pPr>
          </w:p>
          <w:p w14:paraId="6E20F67D" w14:textId="77777777" w:rsidR="0095467E" w:rsidRDefault="0095467E" w:rsidP="00F6405B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019D17AB" w14:textId="77777777" w:rsidR="0095467E" w:rsidRDefault="0095467E" w:rsidP="00F6405B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04A1E020" w14:textId="77777777" w:rsidR="007F23DD" w:rsidRDefault="007F23DD" w:rsidP="007F23DD">
      <w:pPr>
        <w:ind w:firstLine="720"/>
        <w:jc w:val="right"/>
        <w:rPr>
          <w:sz w:val="28"/>
          <w:szCs w:val="28"/>
        </w:rPr>
      </w:pPr>
    </w:p>
    <w:p w14:paraId="511FDFB3" w14:textId="77777777" w:rsidR="007F23DD" w:rsidRDefault="007F23DD" w:rsidP="007F23DD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4ED5B915" w14:textId="77777777" w:rsidR="007F23DD" w:rsidRDefault="007F23DD" w:rsidP="007F23DD">
      <w:pPr>
        <w:jc w:val="center"/>
        <w:rPr>
          <w:sz w:val="28"/>
          <w:szCs w:val="28"/>
        </w:rPr>
      </w:pPr>
    </w:p>
    <w:p w14:paraId="782A3969" w14:textId="680FEE06" w:rsidR="007F23DD" w:rsidRPr="00B646CC" w:rsidRDefault="007F23DD" w:rsidP="007F23DD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7F23DD">
        <w:rPr>
          <w:sz w:val="28"/>
          <w:szCs w:val="28"/>
        </w:rPr>
        <w:t>Икра свекольная</w:t>
      </w:r>
      <w:r>
        <w:rPr>
          <w:sz w:val="28"/>
          <w:szCs w:val="28"/>
        </w:rPr>
        <w:t>.</w:t>
      </w:r>
    </w:p>
    <w:p w14:paraId="06E968BC" w14:textId="303B031B" w:rsidR="007F23DD" w:rsidRPr="00B646CC" w:rsidRDefault="007F23DD" w:rsidP="007F23DD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7</w:t>
      </w:r>
      <w:r w:rsidR="0095467E">
        <w:rPr>
          <w:sz w:val="28"/>
          <w:szCs w:val="28"/>
        </w:rPr>
        <w:t>8-04</w:t>
      </w:r>
    </w:p>
    <w:p w14:paraId="4363A3E0" w14:textId="77777777" w:rsidR="007F23DD" w:rsidRPr="00B646CC" w:rsidRDefault="007F23DD" w:rsidP="007F23DD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</w:p>
    <w:p w14:paraId="63E86D8C" w14:textId="77777777" w:rsidR="002D2865" w:rsidRDefault="002D2865">
      <w:pPr>
        <w:ind w:firstLine="720"/>
        <w:jc w:val="center"/>
        <w:rPr>
          <w:sz w:val="28"/>
          <w:szCs w:val="28"/>
        </w:rPr>
      </w:pPr>
    </w:p>
    <w:tbl>
      <w:tblPr>
        <w:tblW w:w="92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2D2865" w14:paraId="25B2EDD8" w14:textId="77777777" w:rsidTr="007F23DD">
        <w:tc>
          <w:tcPr>
            <w:tcW w:w="4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F7185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2D71A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Расход сырья и продуктов на 1 порцию, г</w:t>
            </w:r>
          </w:p>
        </w:tc>
      </w:tr>
      <w:tr w:rsidR="002D2865" w14:paraId="64C7769A" w14:textId="77777777" w:rsidTr="007F23DD">
        <w:tc>
          <w:tcPr>
            <w:tcW w:w="4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B3270" w14:textId="77777777" w:rsidR="002D2865" w:rsidRPr="007F23DD" w:rsidRDefault="002D2865" w:rsidP="007F23DD">
            <w:pPr>
              <w:widowControl w:val="0"/>
              <w:rPr>
                <w:szCs w:val="24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ACAA8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брутто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4BF4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нетто</w:t>
            </w:r>
          </w:p>
        </w:tc>
      </w:tr>
      <w:tr w:rsidR="002D2865" w14:paraId="519A5893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DD2B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Свекла (до 1 января)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AA013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57,6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BD07F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45</w:t>
            </w:r>
          </w:p>
        </w:tc>
      </w:tr>
      <w:tr w:rsidR="002D2865" w14:paraId="309F08FC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4E156" w14:textId="6475A5CE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 xml:space="preserve"> или свекла (с 1 января)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56EB1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72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45CF5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52,8</w:t>
            </w:r>
          </w:p>
        </w:tc>
      </w:tr>
      <w:tr w:rsidR="002D2865" w14:paraId="42A3ECD2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286730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Лук репчатый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B8CC2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12,6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3ACAB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11</w:t>
            </w:r>
          </w:p>
        </w:tc>
      </w:tr>
      <w:tr w:rsidR="002D2865" w14:paraId="213F73AB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0FFD2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Томатное пюре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2D25C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6,7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D00AA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6,7</w:t>
            </w:r>
          </w:p>
        </w:tc>
      </w:tr>
      <w:tr w:rsidR="002D2865" w14:paraId="6F7E7FD0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52EFB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 xml:space="preserve">Масло растительное 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80E13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4,8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0E643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4,8</w:t>
            </w:r>
          </w:p>
        </w:tc>
      </w:tr>
      <w:tr w:rsidR="002D2865" w14:paraId="5B2BDF80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A48EB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Сахар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C510A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0,8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DB52A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0,8</w:t>
            </w:r>
          </w:p>
        </w:tc>
      </w:tr>
      <w:tr w:rsidR="002D2865" w14:paraId="08ADB776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17AAF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Лимонная кислота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58487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0,2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35B78B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0,2</w:t>
            </w:r>
          </w:p>
        </w:tc>
      </w:tr>
      <w:tr w:rsidR="002D2865" w14:paraId="19152FA4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A2A23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Соль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F4521" w14:textId="77777777" w:rsidR="002D2865" w:rsidRPr="007F23DD" w:rsidRDefault="007F23DD" w:rsidP="007F23DD">
            <w:pPr>
              <w:widowControl w:val="0"/>
              <w:jc w:val="center"/>
              <w:rPr>
                <w:color w:val="000000"/>
                <w:szCs w:val="24"/>
              </w:rPr>
            </w:pPr>
            <w:r w:rsidRPr="007F23DD">
              <w:rPr>
                <w:szCs w:val="24"/>
              </w:rPr>
              <w:t>0,5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BB03F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0,5</w:t>
            </w:r>
          </w:p>
        </w:tc>
      </w:tr>
      <w:tr w:rsidR="002D2865" w14:paraId="748D93EF" w14:textId="77777777" w:rsidTr="007F23DD">
        <w:tc>
          <w:tcPr>
            <w:tcW w:w="4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15662" w14:textId="77777777" w:rsidR="002D2865" w:rsidRPr="007F23DD" w:rsidRDefault="007F23DD" w:rsidP="007F23DD">
            <w:pPr>
              <w:widowControl w:val="0"/>
              <w:rPr>
                <w:szCs w:val="24"/>
              </w:rPr>
            </w:pPr>
            <w:r w:rsidRPr="007F23DD">
              <w:rPr>
                <w:szCs w:val="24"/>
              </w:rPr>
              <w:t>Выход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C318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-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533A" w14:textId="77777777" w:rsidR="002D2865" w:rsidRPr="007F23DD" w:rsidRDefault="007F23DD" w:rsidP="007F23DD">
            <w:pPr>
              <w:widowControl w:val="0"/>
              <w:jc w:val="center"/>
              <w:rPr>
                <w:szCs w:val="24"/>
              </w:rPr>
            </w:pPr>
            <w:r w:rsidRPr="007F23DD">
              <w:rPr>
                <w:szCs w:val="24"/>
              </w:rPr>
              <w:t>60</w:t>
            </w:r>
          </w:p>
        </w:tc>
      </w:tr>
    </w:tbl>
    <w:p w14:paraId="713FCDB2" w14:textId="10C51021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Технологическое приготовления:</w:t>
      </w:r>
    </w:p>
    <w:p w14:paraId="3DA8254D" w14:textId="77777777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Свеклу или морковь отваривают, очищают от кожицы и измельчают.</w:t>
      </w:r>
    </w:p>
    <w:p w14:paraId="76ABE30C" w14:textId="7A5A4433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 xml:space="preserve">Лук репчатый шинкуют и пассеруют, в конце пассерования добавляют томатное пюре. Измельченные овощи соединяют с пассированным луком, добавляют сахар, прогревают и охлаждают. </w:t>
      </w:r>
    </w:p>
    <w:p w14:paraId="129C949F" w14:textId="77777777" w:rsidR="002D2865" w:rsidRPr="007F23DD" w:rsidRDefault="007F23DD">
      <w:pPr>
        <w:jc w:val="both"/>
        <w:rPr>
          <w:szCs w:val="24"/>
        </w:rPr>
      </w:pPr>
      <w:r w:rsidRPr="007F23DD">
        <w:rPr>
          <w:szCs w:val="24"/>
        </w:rPr>
        <w:t xml:space="preserve">Блюдо реализуют при температуре 7-14 </w:t>
      </w:r>
      <w:r w:rsidRPr="007F23DD">
        <w:rPr>
          <w:szCs w:val="24"/>
          <w:vertAlign w:val="superscript"/>
        </w:rPr>
        <w:t>0</w:t>
      </w:r>
      <w:r w:rsidRPr="007F23DD">
        <w:rPr>
          <w:szCs w:val="24"/>
        </w:rPr>
        <w:t>С.</w:t>
      </w:r>
    </w:p>
    <w:p w14:paraId="789D93BF" w14:textId="73088306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Органолептические показатели качества:</w:t>
      </w:r>
    </w:p>
    <w:p w14:paraId="5039F907" w14:textId="77777777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Внешний вид: уложена горкой, посыпана зеленью.</w:t>
      </w:r>
    </w:p>
    <w:p w14:paraId="5B135815" w14:textId="77777777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Консистенция: сочная, однородная.</w:t>
      </w:r>
    </w:p>
    <w:p w14:paraId="102715F8" w14:textId="77777777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Цвет: малиново-красный.</w:t>
      </w:r>
    </w:p>
    <w:p w14:paraId="468273A1" w14:textId="2E39C411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Вкус: свеклы, пассированного репчатого лука и томата.</w:t>
      </w:r>
    </w:p>
    <w:p w14:paraId="159ACB98" w14:textId="60E79607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Запах: свеклы с привкусом пассированного лука и томата.</w:t>
      </w:r>
    </w:p>
    <w:p w14:paraId="480DF1A5" w14:textId="71FA1C5A" w:rsidR="002D2865" w:rsidRPr="007F23DD" w:rsidRDefault="007F23DD" w:rsidP="007F23DD">
      <w:pPr>
        <w:jc w:val="both"/>
        <w:rPr>
          <w:szCs w:val="24"/>
        </w:rPr>
      </w:pPr>
      <w:r w:rsidRPr="007F23DD">
        <w:rPr>
          <w:szCs w:val="24"/>
        </w:rPr>
        <w:t>Пищевая ценность блюда на выход 60 г</w:t>
      </w:r>
      <w:r>
        <w:rPr>
          <w:szCs w:val="24"/>
        </w:rPr>
        <w:t>.</w:t>
      </w:r>
    </w:p>
    <w:tbl>
      <w:tblPr>
        <w:tblW w:w="91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4"/>
        <w:gridCol w:w="2319"/>
        <w:gridCol w:w="2342"/>
        <w:gridCol w:w="2369"/>
      </w:tblGrid>
      <w:tr w:rsidR="002D2865" w:rsidRPr="007F23DD" w14:paraId="0E44CB0B" w14:textId="77777777" w:rsidTr="007F23DD">
        <w:trPr>
          <w:trHeight w:val="7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219A" w14:textId="77777777" w:rsidR="002D2865" w:rsidRPr="007F23DD" w:rsidRDefault="007F23DD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7F23DD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08E8" w14:textId="77777777" w:rsidR="002D2865" w:rsidRPr="007F23DD" w:rsidRDefault="007F23DD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7F23DD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C7EB4" w14:textId="77777777" w:rsidR="002D2865" w:rsidRPr="007F23DD" w:rsidRDefault="007F23DD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7F23DD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91BD" w14:textId="77777777" w:rsidR="002D2865" w:rsidRPr="007F23DD" w:rsidRDefault="007F23DD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7F23DD">
              <w:rPr>
                <w:szCs w:val="24"/>
                <w:lang w:eastAsia="en-US"/>
              </w:rPr>
              <w:t>Калорийность, ккал</w:t>
            </w:r>
          </w:p>
        </w:tc>
      </w:tr>
      <w:tr w:rsidR="002D2865" w:rsidRPr="007F23DD" w14:paraId="64E253C0" w14:textId="77777777" w:rsidTr="007F23DD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2E0E23" w14:textId="77777777" w:rsidR="002D2865" w:rsidRPr="007F23DD" w:rsidRDefault="007F23DD">
            <w:pPr>
              <w:pStyle w:val="af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1,44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0FD7B" w14:textId="77777777" w:rsidR="002D2865" w:rsidRPr="007F23DD" w:rsidRDefault="007F23DD">
            <w:pPr>
              <w:pStyle w:val="af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4,26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903F8" w14:textId="77777777" w:rsidR="002D2865" w:rsidRPr="007F23DD" w:rsidRDefault="007F23DD">
            <w:pPr>
              <w:pStyle w:val="af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6,24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A105B" w14:textId="77777777" w:rsidR="002D2865" w:rsidRPr="007F23DD" w:rsidRDefault="007F23DD">
            <w:pPr>
              <w:pStyle w:val="af"/>
              <w:jc w:val="center"/>
              <w:rPr>
                <w:color w:val="000000"/>
                <w:szCs w:val="24"/>
              </w:rPr>
            </w:pPr>
            <w:r w:rsidRPr="007F23DD">
              <w:rPr>
                <w:color w:val="000000"/>
                <w:szCs w:val="24"/>
              </w:rPr>
              <w:t>69</w:t>
            </w:r>
          </w:p>
        </w:tc>
      </w:tr>
    </w:tbl>
    <w:p w14:paraId="7A2F67AA" w14:textId="77777777" w:rsidR="002D2865" w:rsidRDefault="002D2865">
      <w:pPr>
        <w:jc w:val="both"/>
        <w:rPr>
          <w:sz w:val="28"/>
          <w:szCs w:val="28"/>
        </w:rPr>
      </w:pPr>
    </w:p>
    <w:sectPr w:rsidR="002D2865">
      <w:pgSz w:w="11906" w:h="16838"/>
      <w:pgMar w:top="1134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9AB"/>
    <w:rsid w:val="002D2865"/>
    <w:rsid w:val="004A6ABE"/>
    <w:rsid w:val="007F23DD"/>
    <w:rsid w:val="00940AFD"/>
    <w:rsid w:val="0095467E"/>
    <w:rsid w:val="00A209AB"/>
    <w:rsid w:val="00C61AF6"/>
    <w:rsid w:val="00F32C48"/>
    <w:rsid w:val="62741549"/>
    <w:rsid w:val="73CC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08F1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7F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12</cp:revision>
  <cp:lastPrinted>2025-02-01T11:43:00Z</cp:lastPrinted>
  <dcterms:created xsi:type="dcterms:W3CDTF">2020-08-01T11:07:00Z</dcterms:created>
  <dcterms:modified xsi:type="dcterms:W3CDTF">2025-02-09T18:25:00Z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1049-12.2.0.19821</vt:lpwstr>
  </property>
  <property fmtid="{D5CDD505-2E9C-101B-9397-08002B2CF9AE}" pid="10" name="ICV">
    <vt:lpwstr>064D795F5634438992776DC7AD8177C0_12</vt:lpwstr>
  </property>
</Properties>
</file>